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B910" w14:textId="31D550B6" w:rsidR="004E477F" w:rsidRDefault="002C7B96" w:rsidP="008D67E9">
      <w:pPr>
        <w:jc w:val="center"/>
      </w:pPr>
      <w:r>
        <w:t>SMH Child Care Task Force</w:t>
      </w:r>
    </w:p>
    <w:p w14:paraId="5F8636A0" w14:textId="5C15E27F" w:rsidR="002C7B96" w:rsidRDefault="002C7B96" w:rsidP="008D67E9">
      <w:pPr>
        <w:jc w:val="center"/>
      </w:pPr>
      <w:r>
        <w:t>October 25, 2021</w:t>
      </w:r>
    </w:p>
    <w:p w14:paraId="4E9F0711" w14:textId="1F9BACC4" w:rsidR="002C7B96" w:rsidRDefault="002C7B96" w:rsidP="008D67E9">
      <w:pPr>
        <w:jc w:val="center"/>
      </w:pPr>
      <w:r>
        <w:t>Minutes</w:t>
      </w:r>
    </w:p>
    <w:p w14:paraId="10CCA6B3" w14:textId="77777777" w:rsidR="002C7B96" w:rsidRDefault="002C7B96">
      <w:r>
        <w:t>In attendance:  Renee, Lilian, David, Daljit, John, Mary</w:t>
      </w:r>
    </w:p>
    <w:p w14:paraId="60D0C171" w14:textId="1F84DF46" w:rsidR="002C7B96" w:rsidRDefault="002C7B96">
      <w:r>
        <w:t>Guests: Bill, Liz</w:t>
      </w:r>
    </w:p>
    <w:p w14:paraId="69975BCA" w14:textId="77777777" w:rsidR="002C7B96" w:rsidRDefault="002C7B96" w:rsidP="002C7B96">
      <w:pPr>
        <w:pStyle w:val="ListParagraph"/>
        <w:numPr>
          <w:ilvl w:val="0"/>
          <w:numId w:val="1"/>
        </w:numPr>
      </w:pPr>
      <w:r>
        <w:t>Budget for Merged Entity</w:t>
      </w:r>
    </w:p>
    <w:p w14:paraId="535E6D1C" w14:textId="1BC4D7CC" w:rsidR="002C7B96" w:rsidRDefault="002C7B96" w:rsidP="002C7B96">
      <w:pPr>
        <w:pStyle w:val="ListParagraph"/>
      </w:pPr>
      <w:r>
        <w:t xml:space="preserve">Liz reviewed the revised budget she had prepared with the group.  Group asked that an additional position be added to this budget (that of the </w:t>
      </w:r>
      <w:proofErr w:type="gramStart"/>
      <w:r>
        <w:t>child care</w:t>
      </w:r>
      <w:proofErr w:type="gramEnd"/>
      <w:r>
        <w:t xml:space="preserve"> clerk). Much discussion followed on how to reflect admin costs, and it was determined that whatever surplus is generated will be applied to organizational admin, recognizing that this will not be of much assistance until the end of the second full year of the merger operations.</w:t>
      </w:r>
    </w:p>
    <w:p w14:paraId="38CDC46A" w14:textId="143D43C3" w:rsidR="002C7B96" w:rsidRDefault="002C7B96" w:rsidP="002C7B96">
      <w:pPr>
        <w:pStyle w:val="ListParagraph"/>
        <w:rPr>
          <w:b/>
          <w:bCs/>
        </w:rPr>
      </w:pPr>
      <w:r w:rsidRPr="002C7B96">
        <w:rPr>
          <w:b/>
          <w:bCs/>
        </w:rPr>
        <w:t>ACTION:  Budget to be revised to include this additional position</w:t>
      </w:r>
      <w:r>
        <w:rPr>
          <w:b/>
          <w:bCs/>
        </w:rPr>
        <w:t xml:space="preserve"> and proposed treatment of administrative costs</w:t>
      </w:r>
      <w:proofErr w:type="gramStart"/>
      <w:r>
        <w:rPr>
          <w:b/>
          <w:bCs/>
        </w:rPr>
        <w:t xml:space="preserve">. </w:t>
      </w:r>
      <w:r w:rsidRPr="002C7B96">
        <w:rPr>
          <w:b/>
          <w:bCs/>
        </w:rPr>
        <w:t>.</w:t>
      </w:r>
      <w:proofErr w:type="gramEnd"/>
    </w:p>
    <w:p w14:paraId="15AF317D" w14:textId="77777777" w:rsidR="002C7B96" w:rsidRPr="002C7B96" w:rsidRDefault="002C7B96" w:rsidP="002C7B96">
      <w:pPr>
        <w:pStyle w:val="ListParagraph"/>
        <w:rPr>
          <w:b/>
          <w:bCs/>
        </w:rPr>
      </w:pPr>
    </w:p>
    <w:p w14:paraId="7E2BD081" w14:textId="4C576397" w:rsidR="002C7B96" w:rsidRDefault="002C7B96" w:rsidP="002C7B96">
      <w:pPr>
        <w:pStyle w:val="ListParagraph"/>
      </w:pPr>
      <w:r>
        <w:t xml:space="preserve">Discussion then followed on the two scenarios presented by Liz for fee increases to SPDC parents. It was agreed that Scenario 2 ($7/day increase) be used due to upcoming agreement with Federal government to make </w:t>
      </w:r>
      <w:proofErr w:type="gramStart"/>
      <w:r>
        <w:t>child care</w:t>
      </w:r>
      <w:proofErr w:type="gramEnd"/>
      <w:r>
        <w:t xml:space="preserve"> more affordable by providing increased subsidies so that parents only pay $10/day.  This agreement is anticipated to be reached prior to the Provincial election called for June 2</w:t>
      </w:r>
      <w:r w:rsidRPr="002C7B96">
        <w:rPr>
          <w:vertAlign w:val="superscript"/>
        </w:rPr>
        <w:t>nd</w:t>
      </w:r>
      <w:r>
        <w:t xml:space="preserve"> and all agreed it would be better to have these higher fees in place.</w:t>
      </w:r>
    </w:p>
    <w:p w14:paraId="4F946C14" w14:textId="505CF3C1" w:rsidR="002C7B96" w:rsidRDefault="002C7B96" w:rsidP="002C7B96">
      <w:pPr>
        <w:pStyle w:val="ListParagraph"/>
        <w:rPr>
          <w:b/>
          <w:bCs/>
        </w:rPr>
      </w:pPr>
      <w:r w:rsidRPr="002C7B96">
        <w:rPr>
          <w:b/>
          <w:bCs/>
        </w:rPr>
        <w:t xml:space="preserve">ACTION:  Scenario 2 and its rationale to be recommended to the Finance Committee and included in presentation. </w:t>
      </w:r>
    </w:p>
    <w:p w14:paraId="19001067" w14:textId="77777777" w:rsidR="002C7B96" w:rsidRPr="002C7B96" w:rsidRDefault="002C7B96" w:rsidP="002C7B96">
      <w:pPr>
        <w:pStyle w:val="ListParagraph"/>
        <w:rPr>
          <w:b/>
          <w:bCs/>
        </w:rPr>
      </w:pPr>
    </w:p>
    <w:p w14:paraId="1802CF80" w14:textId="1B16AFA4" w:rsidR="002C7B96" w:rsidRDefault="002C7B96" w:rsidP="002C7B96">
      <w:pPr>
        <w:pStyle w:val="ListParagraph"/>
        <w:numPr>
          <w:ilvl w:val="0"/>
          <w:numId w:val="1"/>
        </w:numPr>
      </w:pPr>
      <w:r>
        <w:t>Merger Agreement</w:t>
      </w:r>
    </w:p>
    <w:p w14:paraId="754D2526" w14:textId="3C98A675" w:rsidR="002C7B96" w:rsidRDefault="002C7B96" w:rsidP="002C7B96">
      <w:pPr>
        <w:ind w:left="720"/>
      </w:pPr>
      <w:r>
        <w:t xml:space="preserve">SPDC board of directors has signed an earlier version of the agreement. </w:t>
      </w:r>
    </w:p>
    <w:p w14:paraId="4736A507" w14:textId="43B179BC" w:rsidR="002C7B96" w:rsidRPr="008D67E9" w:rsidRDefault="002C7B96" w:rsidP="002C7B96">
      <w:pPr>
        <w:ind w:left="720"/>
        <w:rPr>
          <w:b/>
          <w:bCs/>
        </w:rPr>
      </w:pPr>
      <w:r w:rsidRPr="008D67E9">
        <w:rPr>
          <w:b/>
          <w:bCs/>
        </w:rPr>
        <w:t>ACTION:  Mary to send the updated agreement to Jodi and advise that this was sent to their lawyer previously.  It includes language that has already been agreed to by SPDC so having the board sign off on this version should not be an issue.</w:t>
      </w:r>
      <w:r w:rsidR="00155F79">
        <w:rPr>
          <w:b/>
          <w:bCs/>
        </w:rPr>
        <w:t xml:space="preserve"> Also requires date of SPDC Collective Agreement and list of assets attached in a schedule. </w:t>
      </w:r>
    </w:p>
    <w:p w14:paraId="4FD4E8C8" w14:textId="35F33373" w:rsidR="002C7B96" w:rsidRDefault="002C7B96" w:rsidP="002C7B96">
      <w:pPr>
        <w:ind w:left="720"/>
      </w:pPr>
    </w:p>
    <w:p w14:paraId="4E0980BE" w14:textId="6D3810DE" w:rsidR="002C7B96" w:rsidRDefault="002C7B96" w:rsidP="002C7B96">
      <w:pPr>
        <w:pStyle w:val="ListParagraph"/>
        <w:numPr>
          <w:ilvl w:val="0"/>
          <w:numId w:val="1"/>
        </w:numPr>
      </w:pPr>
      <w:r>
        <w:t>Presentation to Finance Committee</w:t>
      </w:r>
    </w:p>
    <w:p w14:paraId="1AEBFD8D" w14:textId="6B68B461" w:rsidR="002C7B96" w:rsidRDefault="002C7B96" w:rsidP="002C7B96">
      <w:pPr>
        <w:pStyle w:val="ListParagraph"/>
      </w:pPr>
      <w:r>
        <w:t>Group walked through the presentation and made some suggested edits.  It was agreed that this task force is looking for endorsement from the Finance Committee (not approval</w:t>
      </w:r>
      <w:proofErr w:type="gramStart"/>
      <w:r>
        <w:t>)</w:t>
      </w:r>
      <w:proofErr w:type="gramEnd"/>
      <w:r>
        <w:t xml:space="preserve"> yet we will be open to their feedback.  </w:t>
      </w:r>
      <w:r w:rsidR="008D67E9">
        <w:t xml:space="preserve">Materials to be </w:t>
      </w:r>
      <w:r>
        <w:t xml:space="preserve">sent along </w:t>
      </w:r>
      <w:r w:rsidR="008D67E9">
        <w:t xml:space="preserve">to Finance Committee </w:t>
      </w:r>
      <w:r>
        <w:t>include:</w:t>
      </w:r>
    </w:p>
    <w:p w14:paraId="008D6569" w14:textId="6A4DD352" w:rsidR="002C7B96" w:rsidRDefault="002C7B96" w:rsidP="008D67E9">
      <w:pPr>
        <w:pStyle w:val="ListParagraph"/>
        <w:numPr>
          <w:ilvl w:val="0"/>
          <w:numId w:val="2"/>
        </w:numPr>
      </w:pPr>
      <w:r>
        <w:t>SPDC Audited Financial Statements</w:t>
      </w:r>
    </w:p>
    <w:p w14:paraId="46B0D066" w14:textId="1EB929C3" w:rsidR="002C7B96" w:rsidRDefault="002C7B96" w:rsidP="008D67E9">
      <w:pPr>
        <w:pStyle w:val="ListParagraph"/>
        <w:numPr>
          <w:ilvl w:val="0"/>
          <w:numId w:val="2"/>
        </w:numPr>
      </w:pPr>
      <w:r>
        <w:t>Merger Agreement</w:t>
      </w:r>
    </w:p>
    <w:p w14:paraId="4083E2C6" w14:textId="350098C1" w:rsidR="002C7B96" w:rsidRDefault="002C7B96" w:rsidP="008D67E9">
      <w:pPr>
        <w:pStyle w:val="ListParagraph"/>
        <w:numPr>
          <w:ilvl w:val="0"/>
          <w:numId w:val="2"/>
        </w:numPr>
      </w:pPr>
      <w:r>
        <w:t>Summary Budget</w:t>
      </w:r>
    </w:p>
    <w:p w14:paraId="72F0E7D8" w14:textId="2ADCCCB3" w:rsidR="002C7B96" w:rsidRDefault="002C7B96" w:rsidP="008D67E9">
      <w:pPr>
        <w:pStyle w:val="ListParagraph"/>
        <w:numPr>
          <w:ilvl w:val="0"/>
          <w:numId w:val="2"/>
        </w:numPr>
      </w:pPr>
      <w:r>
        <w:t>Presentation</w:t>
      </w:r>
    </w:p>
    <w:p w14:paraId="73A5B263" w14:textId="2303A768" w:rsidR="008D67E9" w:rsidRDefault="008D67E9" w:rsidP="002C7B96">
      <w:pPr>
        <w:pStyle w:val="ListParagraph"/>
        <w:rPr>
          <w:b/>
          <w:bCs/>
        </w:rPr>
      </w:pPr>
      <w:r w:rsidRPr="008D67E9">
        <w:rPr>
          <w:b/>
          <w:bCs/>
        </w:rPr>
        <w:t xml:space="preserve">ACTION:  Daljit, David and Lilian will represent this committee at the Finance Committee. </w:t>
      </w:r>
    </w:p>
    <w:p w14:paraId="5E39FED2" w14:textId="71F1A769" w:rsidR="008D67E9" w:rsidRDefault="008D67E9" w:rsidP="002C7B96">
      <w:pPr>
        <w:pStyle w:val="ListParagraph"/>
        <w:rPr>
          <w:b/>
          <w:bCs/>
        </w:rPr>
      </w:pPr>
    </w:p>
    <w:p w14:paraId="5EB06147" w14:textId="1E7D9047" w:rsidR="008D67E9" w:rsidRPr="008D67E9" w:rsidRDefault="008D67E9" w:rsidP="008D67E9">
      <w:pPr>
        <w:pStyle w:val="ListParagraph"/>
        <w:numPr>
          <w:ilvl w:val="0"/>
          <w:numId w:val="1"/>
        </w:numPr>
      </w:pPr>
      <w:r w:rsidRPr="008D67E9">
        <w:t xml:space="preserve">Discussion of lease with Diocese </w:t>
      </w:r>
    </w:p>
    <w:p w14:paraId="04114885" w14:textId="77777777" w:rsidR="008D67E9" w:rsidRDefault="008D67E9" w:rsidP="008D67E9">
      <w:pPr>
        <w:ind w:left="720"/>
      </w:pPr>
      <w:r w:rsidRPr="008D67E9">
        <w:t xml:space="preserve">Several modifications were suggested.  Of greatest concern is the section on repairs that tenant must undertake.  All felt that these costs should be </w:t>
      </w:r>
      <w:proofErr w:type="spellStart"/>
      <w:r w:rsidRPr="008D67E9">
        <w:t>born</w:t>
      </w:r>
      <w:proofErr w:type="spellEnd"/>
      <w:r w:rsidRPr="008D67E9">
        <w:t xml:space="preserve"> by the landlord.</w:t>
      </w:r>
      <w:r>
        <w:t xml:space="preserve"> There was also a suggestion that the lease be for three years at the same amount of rent as the merger entity become more viable.</w:t>
      </w:r>
    </w:p>
    <w:p w14:paraId="5214B44E" w14:textId="24E7CC1D" w:rsidR="008D67E9" w:rsidRPr="008D67E9" w:rsidRDefault="008D67E9" w:rsidP="008D67E9">
      <w:pPr>
        <w:ind w:left="720"/>
        <w:rPr>
          <w:b/>
          <w:bCs/>
        </w:rPr>
      </w:pPr>
      <w:r w:rsidRPr="008D67E9">
        <w:rPr>
          <w:b/>
          <w:bCs/>
        </w:rPr>
        <w:t xml:space="preserve">ACTION:  Renee to share comments with Bill Mous re: lease.  </w:t>
      </w:r>
    </w:p>
    <w:sectPr w:rsidR="008D67E9" w:rsidRPr="008D67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F60653"/>
    <w:multiLevelType w:val="hybridMultilevel"/>
    <w:tmpl w:val="537AE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E223FE"/>
    <w:multiLevelType w:val="hybridMultilevel"/>
    <w:tmpl w:val="4C6A0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96"/>
    <w:rsid w:val="00155F79"/>
    <w:rsid w:val="002C7B96"/>
    <w:rsid w:val="004E477F"/>
    <w:rsid w:val="008D6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57EFB"/>
  <w15:chartTrackingRefBased/>
  <w15:docId w15:val="{A731FE89-D8B9-4ABD-83E4-9ADF13A31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7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Burnett</dc:creator>
  <cp:keywords/>
  <dc:description/>
  <cp:lastModifiedBy>Mary Burnett</cp:lastModifiedBy>
  <cp:revision>2</cp:revision>
  <dcterms:created xsi:type="dcterms:W3CDTF">2021-10-27T02:05:00Z</dcterms:created>
  <dcterms:modified xsi:type="dcterms:W3CDTF">2021-10-27T02:22:00Z</dcterms:modified>
</cp:coreProperties>
</file>